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0A73666E" w14:textId="5FF102A8" w:rsidR="00A2441A" w:rsidRPr="00D25170" w:rsidRDefault="004E5504" w:rsidP="00121E54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>READING QUIZ</w:t>
      </w:r>
      <w:r w:rsidR="007F5C9C" w:rsidRPr="00D2517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F5C9C" w:rsidRPr="00D25170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287E4242" w14:textId="4B3D4847" w:rsidR="00D25170" w:rsidRPr="00D25170" w:rsidRDefault="00896E3B" w:rsidP="00D251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Choose a passage from today’s reading assignment and w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rite a 3-sentence quotation </w:t>
      </w:r>
      <w:r>
        <w:rPr>
          <w:rFonts w:ascii="Times New Roman" w:hAnsi="Times New Roman" w:cs="Times New Roman"/>
          <w:bCs/>
          <w:sz w:val="24"/>
          <w:szCs w:val="24"/>
        </w:rPr>
        <w:t xml:space="preserve">interpreting that passage </w:t>
      </w:r>
      <w:r w:rsidRPr="00D25170">
        <w:rPr>
          <w:rFonts w:ascii="Times New Roman" w:hAnsi="Times New Roman" w:cs="Times New Roman"/>
          <w:bCs/>
          <w:sz w:val="24"/>
          <w:szCs w:val="24"/>
        </w:rPr>
        <w:t>that</w:t>
      </w:r>
      <w:r w:rsidR="000752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3992">
        <w:rPr>
          <w:rFonts w:ascii="Times New Roman" w:hAnsi="Times New Roman" w:cs="Times New Roman"/>
          <w:bCs/>
          <w:sz w:val="24"/>
          <w:szCs w:val="24"/>
        </w:rPr>
        <w:t xml:space="preserve">explains the author’s use of </w:t>
      </w:r>
      <w:r w:rsidR="00503992" w:rsidRPr="00503992">
        <w:rPr>
          <w:rFonts w:ascii="Times New Roman" w:hAnsi="Times New Roman" w:cs="Times New Roman"/>
          <w:bCs/>
          <w:sz w:val="24"/>
          <w:szCs w:val="24"/>
          <w:highlight w:val="yellow"/>
        </w:rPr>
        <w:t>(insert literary device here)</w:t>
      </w:r>
      <w:r w:rsidR="00A3536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5170">
        <w:rPr>
          <w:rFonts w:ascii="Times New Roman" w:hAnsi="Times New Roman" w:cs="Times New Roman"/>
          <w:bCs/>
          <w:sz w:val="24"/>
          <w:szCs w:val="24"/>
        </w:rPr>
        <w:t>Remember, a 3-sentence quotation</w:t>
      </w:r>
      <w:r w:rsidRPr="00D251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includes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following elements: </w:t>
      </w:r>
      <w:r w:rsidR="00D25170">
        <w:rPr>
          <w:rFonts w:ascii="Times New Roman" w:hAnsi="Times New Roman" w:cs="Times New Roman"/>
          <w:bCs/>
          <w:sz w:val="24"/>
          <w:szCs w:val="24"/>
        </w:rPr>
        <w:t>elements:</w:t>
      </w:r>
    </w:p>
    <w:p w14:paraId="0EAB8A72" w14:textId="7E36A909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>A “set</w:t>
      </w:r>
      <w:r>
        <w:rPr>
          <w:rFonts w:ascii="Times New Roman" w:hAnsi="Times New Roman" w:cs="Times New Roman"/>
          <w:bCs/>
          <w:sz w:val="24"/>
          <w:szCs w:val="24"/>
        </w:rPr>
        <w:t>-u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p sentence,” which describes the situation in which the </w:t>
      </w:r>
      <w:r w:rsidR="001E33EF">
        <w:rPr>
          <w:rFonts w:ascii="Times New Roman" w:hAnsi="Times New Roman" w:cs="Times New Roman"/>
          <w:bCs/>
          <w:sz w:val="24"/>
          <w:szCs w:val="24"/>
        </w:rPr>
        <w:t>passage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occurs and makes brief reference to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assignment, </w:t>
      </w:r>
    </w:p>
    <w:p w14:paraId="65EAEAF6" w14:textId="11DFE408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direct quotation from the story, enclosed in quotation marks and followed by author/page-style citation at the end of the sentence but before final punctuation, and </w:t>
      </w:r>
    </w:p>
    <w:p w14:paraId="5A7D91D3" w14:textId="281526FF" w:rsidR="00431AF5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“follow-up” sentence, in which </w:t>
      </w:r>
      <w:r>
        <w:rPr>
          <w:rFonts w:ascii="Times New Roman" w:hAnsi="Times New Roman" w:cs="Times New Roman"/>
          <w:bCs/>
          <w:sz w:val="24"/>
          <w:szCs w:val="24"/>
        </w:rPr>
        <w:t>you explain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how the quotation answers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E3892" w:rsidRPr="0071391C" w14:paraId="0D0DE53D" w14:textId="77777777" w:rsidTr="00121E54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B343625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FE3892" w:rsidRPr="0071391C" w14:paraId="0CAD6A41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006B0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EA0AB9" w:rsidRPr="0071391C" w14:paraId="053E308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F210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46090C4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A06C1E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ECC278B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B3262C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5E650C98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B510622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01367C1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1A2627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3576D121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9A3F30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6EC9C8C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5C557E5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7CFAB91A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058CE2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1987949E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FC1392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21E54" w:rsidRPr="0071391C" w14:paraId="4754B679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B9E69FC" w14:textId="77777777" w:rsidR="00121E54" w:rsidRPr="0071391C" w:rsidRDefault="00121E54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EF00368" w14:textId="1E5026C4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sectPr w:rsidR="00A2441A" w:rsidRPr="00A2441A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590F5" w14:textId="77777777" w:rsidR="00F55128" w:rsidRDefault="00F55128" w:rsidP="00AD4E51">
      <w:pPr>
        <w:spacing w:after="0" w:line="240" w:lineRule="auto"/>
      </w:pPr>
      <w:r>
        <w:separator/>
      </w:r>
    </w:p>
  </w:endnote>
  <w:endnote w:type="continuationSeparator" w:id="0">
    <w:p w14:paraId="19B69A7D" w14:textId="77777777" w:rsidR="00F55128" w:rsidRDefault="00F55128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3BCAE52E" w:rsidR="007821DB" w:rsidRPr="007821DB" w:rsidRDefault="006D2F8E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A803F00" wp14:editId="2E092EC6">
          <wp:simplePos x="0" y="0"/>
          <wp:positionH relativeFrom="column">
            <wp:posOffset>5221605</wp:posOffset>
          </wp:positionH>
          <wp:positionV relativeFrom="paragraph">
            <wp:posOffset>-695960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71C6D9F8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F872A2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11.1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YrtwEAAMMDAAAOAAAAZHJzL2Uyb0RvYy54bWysU8GO0zAQvSPxD5bvNE0rVhA13UNXcEFQ&#10;sfABXmfcWLI91tg07d8zdtssAiQE4uJ47Hlv5j1PNvcn78QRKFkMvWwXSykgaBxsOPTy65d3r95I&#10;kbIKg3IYoJdnSPJ++/LFZoodrHBENwAJJgmpm2Ivx5xj1zRJj+BVWmCEwJcGyavMIR2agdTE7N41&#10;q+XyrpmQhkioISU+fbhcym3lNwZ0/mRMgixcL7m3XFeq61NZm+1GdQdScbT62ob6hy68soGLzlQP&#10;KivxjewvVN5qwoQmLzT6Bo2xGqoGVtMuf1LzOKoIVQubk+JsU/p/tPrjcU/CDr1cSxGU5yd6zKTs&#10;YcxihyGwgUhiXXyaYuo4fRf2dI1S3FMRfTLky5fliFP19jx7C6csNB++Xq/u3rYrKfTtrnkGRkr5&#10;PaAXZdNLZ0ORrTp1/JAyF+PUWwoHpZFL6brLZwcl2YXPYFgKF2srug4R7ByJo+LnV1pDyG2Rwnw1&#10;u8CMdW4GLv8MvOYXKNQB+xvwjKiVMeQZ7G1A+l31fLq1bC75NwcuuosFTzic66NUa3hSqsLrVJdR&#10;/DGu8Od/b/sdAAD//wMAUEsDBBQABgAIAAAAIQDAoUvY3wAAAAsBAAAPAAAAZHJzL2Rvd25yZXYu&#10;eG1sTI9da8IwFIbvB/sP4Qx2p6kBnXRNRQSZE4boBu4yNmdtZ3NSkmjrv1+Egd6dj4f3PCeb9aZh&#10;Z3S+tiRhNEyAIRVW11RK+PpcDqbAfFCkVWMJJVzQwyx/fMhUqm1HWzzvQsliCPlUSahCaFPOfVGh&#10;UX5oW6S4+7HOqBBbV3LtVBfDTcNFkky4UTXFC5VqcVFhcdydjIQPt1ot5uvLL22+TbcX6/3mvX+T&#10;8vmpn78CC9iHGwxX/agOeXQ62BNpzxoJg9HkJaLXYjwGFompEALY4X/C84zf/5D/AQAA//8DAFBL&#10;AQItABQABgAIAAAAIQC2gziS/gAAAOEBAAATAAAAAAAAAAAAAAAAAAAAAABbQ29udGVudF9UeXBl&#10;c10ueG1sUEsBAi0AFAAGAAgAAAAhADj9If/WAAAAlAEAAAsAAAAAAAAAAAAAAAAALwEAAF9yZWxz&#10;Ly5yZWxzUEsBAi0AFAAGAAgAAAAhAHKlNiu3AQAAwwMAAA4AAAAAAAAAAAAAAAAALgIAAGRycy9l&#10;Mm9Eb2MueG1sUEsBAi0AFAAGAAgAAAAhAMChS9j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C81532">
      <w:rPr>
        <w:rFonts w:ascii="Times New Roman" w:hAnsi="Times New Roman" w:cs="Times New Roman"/>
        <w:i/>
        <w:sz w:val="20"/>
        <w:szCs w:val="20"/>
      </w:rPr>
      <w:t>L</w:t>
    </w:r>
    <w:r w:rsidR="00503992">
      <w:rPr>
        <w:rFonts w:ascii="Times New Roman" w:hAnsi="Times New Roman" w:cs="Times New Roman"/>
        <w:i/>
        <w:sz w:val="20"/>
        <w:szCs w:val="20"/>
      </w:rPr>
      <w:t>7.1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F3D20" w14:textId="77777777" w:rsidR="00F55128" w:rsidRDefault="00F55128" w:rsidP="00AD4E51">
      <w:pPr>
        <w:spacing w:after="0" w:line="240" w:lineRule="auto"/>
      </w:pPr>
      <w:r>
        <w:separator/>
      </w:r>
    </w:p>
  </w:footnote>
  <w:footnote w:type="continuationSeparator" w:id="0">
    <w:p w14:paraId="20372E1B" w14:textId="77777777" w:rsidR="00F55128" w:rsidRDefault="00F55128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75253"/>
    <w:rsid w:val="00121967"/>
    <w:rsid w:val="00121E54"/>
    <w:rsid w:val="001E33EF"/>
    <w:rsid w:val="00211662"/>
    <w:rsid w:val="00221DD3"/>
    <w:rsid w:val="0026133C"/>
    <w:rsid w:val="00273D54"/>
    <w:rsid w:val="00287533"/>
    <w:rsid w:val="003547C1"/>
    <w:rsid w:val="003732C2"/>
    <w:rsid w:val="003937EC"/>
    <w:rsid w:val="00431AF5"/>
    <w:rsid w:val="00471BD1"/>
    <w:rsid w:val="004E5504"/>
    <w:rsid w:val="00503992"/>
    <w:rsid w:val="00516CD5"/>
    <w:rsid w:val="005229BB"/>
    <w:rsid w:val="0055639C"/>
    <w:rsid w:val="005B7E1D"/>
    <w:rsid w:val="005C6891"/>
    <w:rsid w:val="0061699D"/>
    <w:rsid w:val="00616DBF"/>
    <w:rsid w:val="00666A64"/>
    <w:rsid w:val="006841A8"/>
    <w:rsid w:val="006A500F"/>
    <w:rsid w:val="006D2F8E"/>
    <w:rsid w:val="006D3F5A"/>
    <w:rsid w:val="0071508B"/>
    <w:rsid w:val="00754DA0"/>
    <w:rsid w:val="0077624A"/>
    <w:rsid w:val="007821DB"/>
    <w:rsid w:val="007C06CB"/>
    <w:rsid w:val="007F5C9C"/>
    <w:rsid w:val="007F7D2E"/>
    <w:rsid w:val="008272DE"/>
    <w:rsid w:val="00836DFA"/>
    <w:rsid w:val="00871F10"/>
    <w:rsid w:val="00896E3B"/>
    <w:rsid w:val="008E4CE6"/>
    <w:rsid w:val="00995639"/>
    <w:rsid w:val="00A0651F"/>
    <w:rsid w:val="00A2441A"/>
    <w:rsid w:val="00A35362"/>
    <w:rsid w:val="00A513C1"/>
    <w:rsid w:val="00A836B1"/>
    <w:rsid w:val="00AB08D1"/>
    <w:rsid w:val="00AC0B1D"/>
    <w:rsid w:val="00AD4E51"/>
    <w:rsid w:val="00B0058A"/>
    <w:rsid w:val="00C16C17"/>
    <w:rsid w:val="00C54055"/>
    <w:rsid w:val="00C81532"/>
    <w:rsid w:val="00CC5269"/>
    <w:rsid w:val="00CC7ED4"/>
    <w:rsid w:val="00D074DF"/>
    <w:rsid w:val="00D25170"/>
    <w:rsid w:val="00E24AA5"/>
    <w:rsid w:val="00E31BAF"/>
    <w:rsid w:val="00E4651B"/>
    <w:rsid w:val="00E54DCF"/>
    <w:rsid w:val="00E60D3E"/>
    <w:rsid w:val="00EA0AB9"/>
    <w:rsid w:val="00EA565F"/>
    <w:rsid w:val="00EA7B2F"/>
    <w:rsid w:val="00EC0C0C"/>
    <w:rsid w:val="00F55128"/>
    <w:rsid w:val="00FD0865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2019-06-25T12:11:00Z</dcterms:created>
  <dcterms:modified xsi:type="dcterms:W3CDTF">2019-06-27T20:55:00Z</dcterms:modified>
</cp:coreProperties>
</file>